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2235BEB5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A76E4F">
        <w:rPr>
          <w:rFonts w:eastAsia="Times New Roman" w:cs="Times New Roman"/>
          <w:b/>
          <w:bCs/>
          <w:sz w:val="23"/>
          <w:szCs w:val="23"/>
        </w:rPr>
        <w:t>May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A76E4F">
        <w:rPr>
          <w:rFonts w:eastAsia="Times New Roman" w:cs="Times New Roman"/>
          <w:b/>
          <w:bCs/>
          <w:sz w:val="23"/>
          <w:szCs w:val="23"/>
        </w:rPr>
        <w:t>9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th,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03424EF2" w14:textId="77777777" w:rsidR="00A76E4F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Board members in attendance: Keith</w:t>
      </w:r>
    </w:p>
    <w:p w14:paraId="522B0978" w14:textId="16FF2BF6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 Robinson, Melissa Zimmermann, Lucy Aspinwall, Matthew McDonnell</w:t>
      </w:r>
      <w:r w:rsidR="00976BA4" w:rsidRPr="007775BD">
        <w:rPr>
          <w:rFonts w:eastAsia="Times New Roman" w:cs="Times New Roman"/>
          <w:sz w:val="23"/>
          <w:szCs w:val="23"/>
        </w:rPr>
        <w:t>, Michelle Harkins (ED)</w:t>
      </w:r>
    </w:p>
    <w:p w14:paraId="581720BA" w14:textId="1B060E88" w:rsidR="006056DB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Absent: </w:t>
      </w:r>
      <w:r w:rsidR="00A76E4F" w:rsidRPr="007775BD">
        <w:rPr>
          <w:rFonts w:eastAsia="Times New Roman" w:cs="Times New Roman"/>
          <w:sz w:val="23"/>
          <w:szCs w:val="23"/>
        </w:rPr>
        <w:t>Sam Westerman</w:t>
      </w:r>
      <w:r w:rsidR="00A76E4F">
        <w:rPr>
          <w:rFonts w:eastAsia="Times New Roman" w:cs="Times New Roman"/>
          <w:sz w:val="23"/>
          <w:szCs w:val="23"/>
        </w:rPr>
        <w:t xml:space="preserve"> and </w:t>
      </w:r>
      <w:r w:rsidR="00A76E4F" w:rsidRPr="007775BD">
        <w:rPr>
          <w:rFonts w:eastAsia="Times New Roman" w:cs="Times New Roman"/>
          <w:sz w:val="23"/>
          <w:szCs w:val="23"/>
        </w:rPr>
        <w:t>Ken Kunkel</w:t>
      </w:r>
    </w:p>
    <w:p w14:paraId="5DC8C196" w14:textId="78C21560" w:rsidR="00A76E4F" w:rsidRPr="007775BD" w:rsidRDefault="00A76E4F" w:rsidP="007775BD">
      <w:pPr>
        <w:ind w:left="36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Staff: </w:t>
      </w:r>
      <w:r>
        <w:rPr>
          <w:rFonts w:eastAsia="Times New Roman" w:cs="Times New Roman"/>
          <w:sz w:val="23"/>
          <w:szCs w:val="23"/>
        </w:rPr>
        <w:t>Baylie Huston,</w:t>
      </w:r>
    </w:p>
    <w:p w14:paraId="0A4F5B23" w14:textId="080FCB0F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</w:t>
      </w:r>
      <w:r w:rsidR="00A76E4F">
        <w:rPr>
          <w:rFonts w:eastAsia="Times New Roman" w:cs="Times New Roman"/>
          <w:sz w:val="23"/>
          <w:szCs w:val="23"/>
        </w:rPr>
        <w:t xml:space="preserve">Thom </w:t>
      </w:r>
      <w:r w:rsidRPr="007775BD">
        <w:rPr>
          <w:rFonts w:eastAsia="Times New Roman" w:cs="Times New Roman"/>
          <w:sz w:val="23"/>
          <w:szCs w:val="23"/>
        </w:rPr>
        <w:t xml:space="preserve">McClean, </w:t>
      </w:r>
      <w:r w:rsidR="00EA278A" w:rsidRPr="007775BD">
        <w:rPr>
          <w:rFonts w:eastAsia="Times New Roman" w:cs="Times New Roman"/>
          <w:sz w:val="23"/>
          <w:szCs w:val="23"/>
        </w:rPr>
        <w:t>Hillary Rothstein</w:t>
      </w:r>
      <w:r w:rsidR="00976BA4" w:rsidRPr="007775BD">
        <w:rPr>
          <w:rFonts w:eastAsia="Times New Roman" w:cs="Times New Roman"/>
          <w:sz w:val="23"/>
          <w:szCs w:val="23"/>
        </w:rPr>
        <w:t xml:space="preserve">, </w:t>
      </w:r>
      <w:r w:rsidR="00A76E4F">
        <w:rPr>
          <w:rFonts w:eastAsia="Times New Roman" w:cs="Times New Roman"/>
          <w:sz w:val="23"/>
          <w:szCs w:val="23"/>
        </w:rPr>
        <w:t>Alan Rice, and Randi Youngren</w:t>
      </w:r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3BEDF33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Meeting called to order at 1:15 p.m. – Sam Westerman, </w:t>
      </w:r>
      <w:r w:rsidR="007775BD" w:rsidRPr="007775BD">
        <w:rPr>
          <w:rFonts w:eastAsia="Times New Roman" w:cs="Times New Roman"/>
          <w:sz w:val="23"/>
          <w:szCs w:val="23"/>
        </w:rPr>
        <w:t>presiding.</w:t>
      </w:r>
    </w:p>
    <w:p w14:paraId="4CB2EA86" w14:textId="4B880254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Minutes:</w:t>
      </w:r>
    </w:p>
    <w:p w14:paraId="3E453463" w14:textId="567DE91C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A76E4F">
        <w:rPr>
          <w:rFonts w:eastAsia="Times New Roman" w:cs="Times New Roman"/>
          <w:sz w:val="23"/>
          <w:szCs w:val="23"/>
        </w:rPr>
        <w:t>Lucy</w:t>
      </w:r>
      <w:r w:rsidR="00EA278A" w:rsidRPr="007775BD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 xml:space="preserve">motion, </w:t>
      </w:r>
      <w:r w:rsidR="00A76E4F">
        <w:rPr>
          <w:rFonts w:eastAsia="Times New Roman" w:cs="Times New Roman"/>
          <w:sz w:val="23"/>
          <w:szCs w:val="23"/>
        </w:rPr>
        <w:t>Matt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</w:p>
    <w:p w14:paraId="216C93E3" w14:textId="618955D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Treasurer’s Report:</w:t>
      </w:r>
    </w:p>
    <w:p w14:paraId="7F9DE3C3" w14:textId="189B7AED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Financial Reports – </w:t>
      </w:r>
      <w:r w:rsidR="00A76E4F">
        <w:rPr>
          <w:rFonts w:eastAsia="Times New Roman" w:cs="Times New Roman"/>
          <w:sz w:val="23"/>
          <w:szCs w:val="23"/>
        </w:rPr>
        <w:t>Matt</w:t>
      </w:r>
      <w:r w:rsidRPr="007775BD">
        <w:rPr>
          <w:rFonts w:eastAsia="Times New Roman" w:cs="Times New Roman"/>
          <w:sz w:val="23"/>
          <w:szCs w:val="23"/>
        </w:rPr>
        <w:t xml:space="preserve"> motion, </w:t>
      </w:r>
      <w:r w:rsidR="00A76E4F">
        <w:rPr>
          <w:rFonts w:eastAsia="Times New Roman" w:cs="Times New Roman"/>
          <w:sz w:val="23"/>
          <w:szCs w:val="23"/>
        </w:rPr>
        <w:t>Melissa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</w:p>
    <w:p w14:paraId="38C34BF1" w14:textId="77777777" w:rsidR="001A241F" w:rsidRPr="007775BD" w:rsidRDefault="001A241F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Old Business</w:t>
      </w:r>
    </w:p>
    <w:p w14:paraId="04ED92B8" w14:textId="23D3AA24" w:rsidR="00976BA4" w:rsidRPr="00A76E4F" w:rsidRDefault="00A76E4F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SB523 and HB925 failed to pass. Over the next year build relationships and knowledge base for when TIF bills appear in the House and Senate again.</w:t>
      </w:r>
    </w:p>
    <w:p w14:paraId="29225232" w14:textId="71534D91" w:rsidR="00976BA4" w:rsidRPr="007775BD" w:rsidRDefault="00A76E4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  <w:lang w:val="nl-NL"/>
        </w:rPr>
        <w:t>Website Updat</w:t>
      </w:r>
      <w:r w:rsidRPr="00A76E4F">
        <w:rPr>
          <w:rFonts w:asciiTheme="minorHAnsi" w:hAnsiTheme="minorHAnsi"/>
          <w:sz w:val="23"/>
          <w:szCs w:val="23"/>
          <w:lang w:val="nl-NL"/>
        </w:rPr>
        <w:t>e- Should be complete by meeting</w:t>
      </w:r>
    </w:p>
    <w:p w14:paraId="24B8083B" w14:textId="24F639BE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Housing Studying- </w:t>
      </w:r>
      <w:r w:rsidR="00A76E4F">
        <w:rPr>
          <w:rFonts w:asciiTheme="minorHAnsi" w:hAnsiTheme="minorHAnsi"/>
          <w:sz w:val="23"/>
          <w:szCs w:val="23"/>
        </w:rPr>
        <w:t>Received an update of completion hopefully by August.</w:t>
      </w:r>
    </w:p>
    <w:p w14:paraId="5914C7B3" w14:textId="03DBBD42" w:rsidR="00A76E4F" w:rsidRDefault="00A76E4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Nile cattle drive through EBURD- waiting on approval from Nile Board- Oct 14th.</w:t>
      </w:r>
    </w:p>
    <w:p w14:paraId="32F5C17F" w14:textId="7E3569F7" w:rsidR="00FF613D" w:rsidRPr="007775BD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New Business</w:t>
      </w:r>
    </w:p>
    <w:p w14:paraId="5C33650F" w14:textId="6DBB62B0" w:rsidR="00A76E4F" w:rsidRDefault="00A76E4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Projects</w:t>
      </w:r>
    </w:p>
    <w:p w14:paraId="715462AE" w14:textId="150BDF99" w:rsidR="007775BD" w:rsidRPr="007775BD" w:rsidRDefault="00A76E4F" w:rsidP="00A76E4F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4 TIF applications being discussed for application- will update as they come in.</w:t>
      </w:r>
    </w:p>
    <w:p w14:paraId="4D5AB25C" w14:textId="07C287BB" w:rsidR="007775BD" w:rsidRPr="007775BD" w:rsidRDefault="00A76E4F" w:rsidP="00A76E4F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Pole Banners- designs almost finished looking for quotes to hang as those came in higher than expected.</w:t>
      </w:r>
    </w:p>
    <w:p w14:paraId="5EBE85F1" w14:textId="1CD4E0BC" w:rsidR="007775BD" w:rsidRDefault="00A76E4F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Looking at combining roads and sidewalks into 1 TIF infrastructure project</w:t>
      </w:r>
    </w:p>
    <w:p w14:paraId="76DADE03" w14:textId="557C9BC5" w:rsidR="00A76E4F" w:rsidRDefault="00A76E4F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Mini Master Plan for North Park- Dog Park, lighting, and other activation</w:t>
      </w:r>
    </w:p>
    <w:p w14:paraId="6E318A38" w14:textId="67CFE5C7" w:rsidR="00A76E4F" w:rsidRDefault="00A76E4F" w:rsidP="00A76E4F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Talking Points</w:t>
      </w:r>
    </w:p>
    <w:p w14:paraId="2BEFAA4A" w14:textId="1619A69A" w:rsidR="00A76E4F" w:rsidRDefault="00A76E4F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Green Light Funds- available- reach out to businesses who might need them- high traffic areas.</w:t>
      </w:r>
    </w:p>
    <w:p w14:paraId="56BBB96F" w14:textId="302C7B67" w:rsidR="00A76E4F" w:rsidRDefault="00A76E4F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Patrol quotes for drive through security and other options for dusk and high crime times</w:t>
      </w:r>
    </w:p>
    <w:p w14:paraId="164AC983" w14:textId="2E4C5926" w:rsidR="00A76E4F" w:rsidRDefault="00A76E4F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New code for 2022 will be rebound- meeting set with Nicole from city.</w:t>
      </w:r>
    </w:p>
    <w:p w14:paraId="2CED8427" w14:textId="46B6B126" w:rsidR="00A76E4F" w:rsidRPr="007775BD" w:rsidRDefault="00A76E4F" w:rsidP="00A76E4F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Marketing materials will be completely updated by Annual meeting.</w:t>
      </w:r>
    </w:p>
    <w:p w14:paraId="658E92E9" w14:textId="17E786C1" w:rsidR="007775BD" w:rsidRPr="007775BD" w:rsidRDefault="007775BD" w:rsidP="007775BD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536A2D56" w14:textId="02C24A19" w:rsidR="007775BD" w:rsidRDefault="00A76E4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Membership May push.</w:t>
      </w:r>
    </w:p>
    <w:p w14:paraId="2E50EB53" w14:textId="3A31C624" w:rsidR="00A76E4F" w:rsidRPr="007775BD" w:rsidRDefault="00A76E4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Alan Rice discussed his building and his fire and sprinkler system project.</w:t>
      </w:r>
    </w:p>
    <w:p w14:paraId="340F1BE6" w14:textId="51C5B6A7" w:rsidR="00637021" w:rsidRPr="007775BD" w:rsidRDefault="00637021" w:rsidP="007775BD">
      <w:p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2:</w:t>
      </w:r>
      <w:r w:rsidR="00A76E4F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>00</w:t>
      </w:r>
      <w:r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Sam Westerman – Meeting adjourned.</w:t>
      </w:r>
    </w:p>
    <w:p w14:paraId="7A317A4B" w14:textId="24DF3CE1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A76E4F">
        <w:rPr>
          <w:rFonts w:cs="Arial"/>
          <w:sz w:val="23"/>
          <w:szCs w:val="23"/>
        </w:rPr>
        <w:t>June 15</w:t>
      </w:r>
      <w:r w:rsidR="00A76E4F" w:rsidRPr="00A76E4F">
        <w:rPr>
          <w:rFonts w:cs="Arial"/>
          <w:sz w:val="23"/>
          <w:szCs w:val="23"/>
          <w:vertAlign w:val="superscript"/>
        </w:rPr>
        <w:t>th</w:t>
      </w:r>
      <w:r w:rsidR="00A76E4F">
        <w:rPr>
          <w:rFonts w:cs="Arial"/>
          <w:sz w:val="23"/>
          <w:szCs w:val="23"/>
        </w:rPr>
        <w:t xml:space="preserve"> our Annual Meeting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A666" w14:textId="77777777" w:rsidR="00A71C50" w:rsidRDefault="00A71C50" w:rsidP="00A862C9">
      <w:r>
        <w:separator/>
      </w:r>
    </w:p>
  </w:endnote>
  <w:endnote w:type="continuationSeparator" w:id="0">
    <w:p w14:paraId="70FDCBCE" w14:textId="77777777" w:rsidR="00A71C50" w:rsidRDefault="00A71C50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AF50" w14:textId="77777777" w:rsidR="00A71C50" w:rsidRDefault="00A71C50" w:rsidP="00A862C9">
      <w:r>
        <w:separator/>
      </w:r>
    </w:p>
  </w:footnote>
  <w:footnote w:type="continuationSeparator" w:id="0">
    <w:p w14:paraId="21E12AF3" w14:textId="77777777" w:rsidR="00A71C50" w:rsidRDefault="00A71C50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841E6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64BC5"/>
    <w:rsid w:val="001A23E5"/>
    <w:rsid w:val="001A241F"/>
    <w:rsid w:val="001B331E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73BC4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1C50"/>
    <w:rsid w:val="00A72ECB"/>
    <w:rsid w:val="00A74613"/>
    <w:rsid w:val="00A7576F"/>
    <w:rsid w:val="00A76E4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1F2C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Zack Terakedis</cp:lastModifiedBy>
  <cp:revision>2</cp:revision>
  <cp:lastPrinted>2023-01-06T20:30:00Z</cp:lastPrinted>
  <dcterms:created xsi:type="dcterms:W3CDTF">2023-06-07T16:26:00Z</dcterms:created>
  <dcterms:modified xsi:type="dcterms:W3CDTF">2023-06-07T16:26:00Z</dcterms:modified>
</cp:coreProperties>
</file>