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4DAC92DC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14632B">
        <w:rPr>
          <w:rFonts w:eastAsia="Times New Roman" w:cs="Times New Roman"/>
          <w:b/>
          <w:bCs/>
          <w:sz w:val="23"/>
          <w:szCs w:val="23"/>
        </w:rPr>
        <w:t>August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14632B">
        <w:rPr>
          <w:rFonts w:eastAsia="Times New Roman" w:cs="Times New Roman"/>
          <w:b/>
          <w:bCs/>
          <w:sz w:val="23"/>
          <w:szCs w:val="23"/>
        </w:rPr>
        <w:t>8th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522B0978" w14:textId="5535BA70" w:rsidR="006056DB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Board members in attendance: </w:t>
      </w:r>
      <w:r w:rsidR="0014632B">
        <w:rPr>
          <w:rFonts w:eastAsia="Times New Roman" w:cs="Times New Roman"/>
          <w:sz w:val="23"/>
          <w:szCs w:val="23"/>
        </w:rPr>
        <w:t xml:space="preserve">Sam Westerman, </w:t>
      </w:r>
      <w:r w:rsidRPr="007775BD">
        <w:rPr>
          <w:rFonts w:eastAsia="Times New Roman" w:cs="Times New Roman"/>
          <w:sz w:val="23"/>
          <w:szCs w:val="23"/>
        </w:rPr>
        <w:t>Keith</w:t>
      </w:r>
      <w:r w:rsidR="001C3C37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>Robinson, Melissa Zimmermann, Lucy Aspinwall,</w:t>
      </w:r>
      <w:r w:rsidR="0014632B">
        <w:rPr>
          <w:rFonts w:eastAsia="Times New Roman" w:cs="Times New Roman"/>
          <w:sz w:val="23"/>
          <w:szCs w:val="23"/>
        </w:rPr>
        <w:t xml:space="preserve"> and </w:t>
      </w:r>
      <w:r w:rsidR="0014632B" w:rsidRPr="007775BD">
        <w:rPr>
          <w:rFonts w:eastAsia="Times New Roman" w:cs="Times New Roman"/>
          <w:sz w:val="23"/>
          <w:szCs w:val="23"/>
        </w:rPr>
        <w:t>Ken Kunkel</w:t>
      </w:r>
      <w:r w:rsidR="0014632B" w:rsidRPr="007775BD">
        <w:rPr>
          <w:rFonts w:eastAsia="Times New Roman" w:cs="Times New Roman"/>
          <w:sz w:val="23"/>
          <w:szCs w:val="23"/>
        </w:rPr>
        <w:t xml:space="preserve"> </w:t>
      </w:r>
      <w:r w:rsidR="0014632B">
        <w:rPr>
          <w:rFonts w:eastAsia="Times New Roman" w:cs="Times New Roman"/>
          <w:sz w:val="23"/>
          <w:szCs w:val="23"/>
        </w:rPr>
        <w:t xml:space="preserve">- </w:t>
      </w:r>
      <w:r w:rsidR="00976BA4" w:rsidRPr="007775BD">
        <w:rPr>
          <w:rFonts w:eastAsia="Times New Roman" w:cs="Times New Roman"/>
          <w:sz w:val="23"/>
          <w:szCs w:val="23"/>
        </w:rPr>
        <w:t>Michelle Harkins (ED)</w:t>
      </w:r>
      <w:r w:rsidR="001C3C37">
        <w:rPr>
          <w:rFonts w:eastAsia="Times New Roman" w:cs="Times New Roman"/>
          <w:sz w:val="23"/>
          <w:szCs w:val="23"/>
        </w:rPr>
        <w:t>, Baylie Huston</w:t>
      </w:r>
    </w:p>
    <w:p w14:paraId="5DC8C196" w14:textId="093E3EDF" w:rsidR="00A76E4F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Absent: </w:t>
      </w:r>
      <w:r w:rsidR="0014632B" w:rsidRPr="007775BD">
        <w:rPr>
          <w:rFonts w:eastAsia="Times New Roman" w:cs="Times New Roman"/>
          <w:sz w:val="23"/>
          <w:szCs w:val="23"/>
        </w:rPr>
        <w:t>Matthew McDonnell,</w:t>
      </w:r>
    </w:p>
    <w:p w14:paraId="0A4F5B23" w14:textId="47D05680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</w:t>
      </w:r>
      <w:r w:rsidR="0014632B">
        <w:rPr>
          <w:rFonts w:eastAsia="Times New Roman" w:cs="Times New Roman"/>
          <w:sz w:val="23"/>
          <w:szCs w:val="23"/>
        </w:rPr>
        <w:t>Pam Purinton, Thom Greenwood,</w:t>
      </w:r>
      <w:r w:rsidRPr="007775BD">
        <w:rPr>
          <w:rFonts w:eastAsia="Times New Roman" w:cs="Times New Roman"/>
          <w:sz w:val="23"/>
          <w:szCs w:val="23"/>
        </w:rPr>
        <w:t xml:space="preserve"> </w:t>
      </w:r>
      <w:r w:rsidR="00EA278A" w:rsidRPr="007775BD">
        <w:rPr>
          <w:rFonts w:eastAsia="Times New Roman" w:cs="Times New Roman"/>
          <w:sz w:val="23"/>
          <w:szCs w:val="23"/>
        </w:rPr>
        <w:t>Hillary Rothstein</w:t>
      </w:r>
      <w:r w:rsidR="00976BA4" w:rsidRPr="007775BD">
        <w:rPr>
          <w:rFonts w:eastAsia="Times New Roman" w:cs="Times New Roman"/>
          <w:sz w:val="23"/>
          <w:szCs w:val="23"/>
        </w:rPr>
        <w:t xml:space="preserve">, </w:t>
      </w:r>
      <w:r w:rsidR="0014632B">
        <w:rPr>
          <w:rFonts w:eastAsia="Times New Roman" w:cs="Times New Roman"/>
          <w:sz w:val="23"/>
          <w:szCs w:val="23"/>
        </w:rPr>
        <w:t>David Goodridge</w:t>
      </w:r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18742CA8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Meeting called to order at 1:1</w:t>
      </w:r>
      <w:r w:rsidR="0014632B">
        <w:rPr>
          <w:rFonts w:eastAsia="Times New Roman" w:cs="Times New Roman"/>
          <w:sz w:val="23"/>
          <w:szCs w:val="23"/>
        </w:rPr>
        <w:t>8</w:t>
      </w:r>
      <w:r w:rsidRPr="007775BD">
        <w:rPr>
          <w:rFonts w:eastAsia="Times New Roman" w:cs="Times New Roman"/>
          <w:sz w:val="23"/>
          <w:szCs w:val="23"/>
        </w:rPr>
        <w:t xml:space="preserve"> p.m. </w:t>
      </w:r>
    </w:p>
    <w:p w14:paraId="4CB2EA86" w14:textId="4B880254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Minutes:</w:t>
      </w:r>
    </w:p>
    <w:p w14:paraId="3E453463" w14:textId="2711B101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14632B">
        <w:rPr>
          <w:rFonts w:eastAsia="Times New Roman" w:cs="Times New Roman"/>
          <w:sz w:val="23"/>
          <w:szCs w:val="23"/>
        </w:rPr>
        <w:t>Sam</w:t>
      </w:r>
      <w:r w:rsidR="00EA278A" w:rsidRPr="007775BD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 xml:space="preserve">motion, </w:t>
      </w:r>
      <w:r w:rsidR="0014632B">
        <w:rPr>
          <w:rFonts w:eastAsia="Times New Roman" w:cs="Times New Roman"/>
          <w:sz w:val="23"/>
          <w:szCs w:val="23"/>
        </w:rPr>
        <w:t>Keith</w:t>
      </w:r>
      <w:r w:rsidRPr="007775BD">
        <w:rPr>
          <w:rFonts w:eastAsia="Times New Roman" w:cs="Times New Roman"/>
          <w:sz w:val="23"/>
          <w:szCs w:val="23"/>
        </w:rPr>
        <w:t xml:space="preserve"> second.  </w:t>
      </w:r>
    </w:p>
    <w:p w14:paraId="216C93E3" w14:textId="618955D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Treasurer’s Report:</w:t>
      </w:r>
    </w:p>
    <w:p w14:paraId="7F9DE3C3" w14:textId="06FD6904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Action: Approval of Financial Reports</w:t>
      </w:r>
      <w:r w:rsidR="0014632B">
        <w:rPr>
          <w:rFonts w:eastAsia="Times New Roman" w:cs="Times New Roman"/>
          <w:sz w:val="23"/>
          <w:szCs w:val="23"/>
        </w:rPr>
        <w:t>- Lucy discussed CC fees being removed</w:t>
      </w:r>
      <w:r w:rsidRPr="007775BD">
        <w:rPr>
          <w:rFonts w:eastAsia="Times New Roman" w:cs="Times New Roman"/>
          <w:sz w:val="23"/>
          <w:szCs w:val="23"/>
        </w:rPr>
        <w:t xml:space="preserve"> – </w:t>
      </w:r>
      <w:r w:rsidR="001C3C37">
        <w:rPr>
          <w:rFonts w:eastAsia="Times New Roman" w:cs="Times New Roman"/>
          <w:sz w:val="23"/>
          <w:szCs w:val="23"/>
        </w:rPr>
        <w:t>Melissa</w:t>
      </w:r>
      <w:r w:rsidRPr="007775BD">
        <w:rPr>
          <w:rFonts w:eastAsia="Times New Roman" w:cs="Times New Roman"/>
          <w:sz w:val="23"/>
          <w:szCs w:val="23"/>
        </w:rPr>
        <w:t xml:space="preserve"> motion, </w:t>
      </w:r>
      <w:r w:rsidR="0014632B">
        <w:rPr>
          <w:rFonts w:eastAsia="Times New Roman" w:cs="Times New Roman"/>
          <w:sz w:val="23"/>
          <w:szCs w:val="23"/>
        </w:rPr>
        <w:t>Sam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  <w:r w:rsidR="001C3C37">
        <w:rPr>
          <w:rFonts w:eastAsia="Times New Roman" w:cs="Times New Roman"/>
          <w:sz w:val="23"/>
          <w:szCs w:val="23"/>
        </w:rPr>
        <w:t>- Michelle will look into members being past due over next few weeks</w:t>
      </w:r>
    </w:p>
    <w:p w14:paraId="38C34BF1" w14:textId="77777777" w:rsidR="001A241F" w:rsidRPr="007775BD" w:rsidRDefault="001A241F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Old Business</w:t>
      </w:r>
    </w:p>
    <w:p w14:paraId="04ED92B8" w14:textId="005A5BAC" w:rsidR="00976BA4" w:rsidRPr="00A76E4F" w:rsidRDefault="0014632B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Project Green Light- 1 approved more coming</w:t>
      </w:r>
    </w:p>
    <w:p w14:paraId="29225232" w14:textId="03B0597F" w:rsidR="00976BA4" w:rsidRPr="007775BD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  <w:lang w:val="nl-NL"/>
        </w:rPr>
        <w:t>Clean-up 8/11</w:t>
      </w:r>
    </w:p>
    <w:p w14:paraId="32F5C17F" w14:textId="7E3569F7" w:rsidR="00FF613D" w:rsidRPr="007775BD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New Business</w:t>
      </w:r>
    </w:p>
    <w:p w14:paraId="5C33650F" w14:textId="1D43A7C0" w:rsidR="00A76E4F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Cattle Drive</w:t>
      </w:r>
    </w:p>
    <w:p w14:paraId="5CD35B89" w14:textId="5FD4491B" w:rsidR="001C3C37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Working on sponsorships</w:t>
      </w:r>
    </w:p>
    <w:p w14:paraId="63E9F0AB" w14:textId="230AFAB1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Marketing and PR- Sponsorship worth $8,500</w:t>
      </w:r>
    </w:p>
    <w:p w14:paraId="6FF6989E" w14:textId="21AAE491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Food Trucks- great response</w:t>
      </w:r>
    </w:p>
    <w:p w14:paraId="49F0E5EC" w14:textId="54D65DC4" w:rsidR="001C3C37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Ren Fair</w:t>
      </w:r>
    </w:p>
    <w:p w14:paraId="19C949DC" w14:textId="535A5D71" w:rsidR="001C3C37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Money raised will help North Park—Dog Park</w:t>
      </w:r>
    </w:p>
    <w:p w14:paraId="6AFF3880" w14:textId="54803D2F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BIRD paying (will be paid back with revenue) fence and security</w:t>
      </w:r>
    </w:p>
    <w:p w14:paraId="720B2CDC" w14:textId="6C9EBE26" w:rsidR="0014632B" w:rsidRDefault="0014632B" w:rsidP="0014632B">
      <w:pPr>
        <w:pStyle w:val="Body"/>
        <w:numPr>
          <w:ilvl w:val="3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Melissa motioned $6,500 max to assist fence and security-Keith 2</w:t>
      </w:r>
      <w:r w:rsidRPr="0014632B">
        <w:rPr>
          <w:rFonts w:asciiTheme="minorHAnsi" w:hAnsiTheme="minorHAnsi"/>
          <w:sz w:val="23"/>
          <w:szCs w:val="23"/>
          <w:vertAlign w:val="superscript"/>
        </w:rPr>
        <w:t>nd</w:t>
      </w:r>
      <w:r>
        <w:rPr>
          <w:rFonts w:asciiTheme="minorHAnsi" w:hAnsiTheme="minorHAnsi"/>
          <w:sz w:val="23"/>
          <w:szCs w:val="23"/>
        </w:rPr>
        <w:t>- all approved</w:t>
      </w:r>
    </w:p>
    <w:p w14:paraId="5F16A130" w14:textId="4E56D06B" w:rsidR="0014632B" w:rsidRDefault="0014632B" w:rsidP="0014632B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Art touch up -September 16</w:t>
      </w:r>
      <w:r w:rsidRPr="0014632B">
        <w:rPr>
          <w:rFonts w:asciiTheme="minorHAnsi" w:hAnsiTheme="minorHAnsi"/>
          <w:sz w:val="23"/>
          <w:szCs w:val="23"/>
          <w:vertAlign w:val="superscript"/>
        </w:rPr>
        <w:t>th</w:t>
      </w:r>
    </w:p>
    <w:p w14:paraId="09447246" w14:textId="33A009D4" w:rsidR="0014632B" w:rsidRDefault="0014632B" w:rsidP="0014632B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OxxBIRD- September 29</w:t>
      </w:r>
      <w:r w:rsidRPr="0014632B">
        <w:rPr>
          <w:rFonts w:asciiTheme="minorHAnsi" w:hAnsiTheme="minorHAnsi"/>
          <w:sz w:val="23"/>
          <w:szCs w:val="23"/>
          <w:vertAlign w:val="superscript"/>
        </w:rPr>
        <w:t>th</w:t>
      </w:r>
    </w:p>
    <w:p w14:paraId="7CB0A1EE" w14:textId="3A74CBD9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Reaching out to members regarding tickets to Pinky and the Floyd</w:t>
      </w:r>
    </w:p>
    <w:p w14:paraId="4AA3E71B" w14:textId="261C148F" w:rsidR="0014632B" w:rsidRDefault="0014632B" w:rsidP="0014632B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North Park Update</w:t>
      </w:r>
    </w:p>
    <w:p w14:paraId="1AF0CFFF" w14:textId="308BCC28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Updated on Master Plan for dog park</w:t>
      </w:r>
    </w:p>
    <w:p w14:paraId="42D60408" w14:textId="55CE1728" w:rsidR="0014632B" w:rsidRDefault="0014632B" w:rsidP="0014632B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Update on NP task force meeting</w:t>
      </w:r>
    </w:p>
    <w:p w14:paraId="6E835603" w14:textId="31215828" w:rsidR="0014632B" w:rsidRDefault="0014632B" w:rsidP="0014632B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Feasibility study- updated and emailed to the board</w:t>
      </w:r>
    </w:p>
    <w:p w14:paraId="77308CDA" w14:textId="5A002765" w:rsidR="0014632B" w:rsidRDefault="0014632B" w:rsidP="0014632B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Lighting on 1</w:t>
      </w:r>
      <w:r w:rsidRPr="0014632B">
        <w:rPr>
          <w:rFonts w:asciiTheme="minorHAnsi" w:hAnsiTheme="minorHAnsi"/>
          <w:sz w:val="23"/>
          <w:szCs w:val="23"/>
          <w:vertAlign w:val="superscript"/>
        </w:rPr>
        <w:t>st</w:t>
      </w:r>
      <w:r>
        <w:rPr>
          <w:rFonts w:asciiTheme="minorHAnsi" w:hAnsiTheme="minorHAnsi"/>
          <w:sz w:val="23"/>
          <w:szCs w:val="23"/>
        </w:rPr>
        <w:t xml:space="preserve"> Ave will start in 2027- Board will follow up</w:t>
      </w:r>
    </w:p>
    <w:p w14:paraId="6E318A38" w14:textId="67CFE5C7" w:rsidR="00A76E4F" w:rsidRDefault="00A76E4F" w:rsidP="00A76E4F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Talking Points</w:t>
      </w:r>
    </w:p>
    <w:p w14:paraId="2BEFAA4A" w14:textId="10ACF54E" w:rsidR="00A76E4F" w:rsidRDefault="0014632B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Green Light finds are still available</w:t>
      </w:r>
    </w:p>
    <w:p w14:paraId="099539FD" w14:textId="6B9988C7" w:rsidR="001C3C37" w:rsidRDefault="0014632B" w:rsidP="001C3C37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Pole Banners ready to print</w:t>
      </w:r>
    </w:p>
    <w:p w14:paraId="20D996F4" w14:textId="52BBE3D1" w:rsidR="0014632B" w:rsidRPr="001C3C37" w:rsidRDefault="0014632B" w:rsidP="001C3C37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City reports have been filed</w:t>
      </w:r>
    </w:p>
    <w:p w14:paraId="658E92E9" w14:textId="17E786C1" w:rsidR="007775BD" w:rsidRPr="007775BD" w:rsidRDefault="007775BD" w:rsidP="007775BD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536A2D56" w14:textId="6B006528" w:rsidR="007775BD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Dave asked about TIF applications</w:t>
      </w:r>
    </w:p>
    <w:p w14:paraId="2E50EB53" w14:textId="03069C6A" w:rsidR="00A76E4F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Legislative issues through MT</w:t>
      </w:r>
    </w:p>
    <w:p w14:paraId="5A7096CD" w14:textId="24C2FB07" w:rsidR="0014632B" w:rsidRPr="007775BD" w:rsidRDefault="0014632B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League of Cities and States</w:t>
      </w:r>
    </w:p>
    <w:p w14:paraId="340F1BE6" w14:textId="4B062E22" w:rsidR="00637021" w:rsidRPr="007775BD" w:rsidRDefault="0014632B" w:rsidP="007775BD">
      <w:pPr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2:00</w:t>
      </w:r>
      <w:r w:rsidR="00637021"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Meeting adjourned.</w:t>
      </w:r>
    </w:p>
    <w:p w14:paraId="7A317A4B" w14:textId="3E1A0554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1C3C37">
        <w:rPr>
          <w:rFonts w:cs="Arial"/>
          <w:sz w:val="23"/>
          <w:szCs w:val="23"/>
        </w:rPr>
        <w:t>August 8</w:t>
      </w:r>
      <w:r w:rsidR="001C3C37" w:rsidRPr="001C3C37">
        <w:rPr>
          <w:rFonts w:cs="Arial"/>
          <w:sz w:val="23"/>
          <w:szCs w:val="23"/>
          <w:vertAlign w:val="superscript"/>
        </w:rPr>
        <w:t>th</w:t>
      </w:r>
      <w:r w:rsidR="001C3C37">
        <w:rPr>
          <w:rFonts w:cs="Arial"/>
          <w:sz w:val="23"/>
          <w:szCs w:val="23"/>
        </w:rPr>
        <w:t xml:space="preserve"> at 1:15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5BC6" w14:textId="77777777" w:rsidR="006573B4" w:rsidRDefault="006573B4" w:rsidP="00A862C9">
      <w:r>
        <w:separator/>
      </w:r>
    </w:p>
  </w:endnote>
  <w:endnote w:type="continuationSeparator" w:id="0">
    <w:p w14:paraId="2817FB0E" w14:textId="77777777" w:rsidR="006573B4" w:rsidRDefault="006573B4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2010" w14:textId="77777777" w:rsidR="006573B4" w:rsidRDefault="006573B4" w:rsidP="00A862C9">
      <w:r>
        <w:separator/>
      </w:r>
    </w:p>
  </w:footnote>
  <w:footnote w:type="continuationSeparator" w:id="0">
    <w:p w14:paraId="085389AF" w14:textId="77777777" w:rsidR="006573B4" w:rsidRDefault="006573B4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357F9"/>
    <w:rsid w:val="000841E6"/>
    <w:rsid w:val="000B67DA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4632B"/>
    <w:rsid w:val="00164BC5"/>
    <w:rsid w:val="001A23E5"/>
    <w:rsid w:val="001A241F"/>
    <w:rsid w:val="001B331E"/>
    <w:rsid w:val="001C3C37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C2475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D2766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573B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73BC4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1C50"/>
    <w:rsid w:val="00A72ECB"/>
    <w:rsid w:val="00A74613"/>
    <w:rsid w:val="00A7576F"/>
    <w:rsid w:val="00A76E4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1F2C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Michelle Harkins</cp:lastModifiedBy>
  <cp:revision>2</cp:revision>
  <cp:lastPrinted>2023-01-06T20:30:00Z</cp:lastPrinted>
  <dcterms:created xsi:type="dcterms:W3CDTF">2023-08-25T19:52:00Z</dcterms:created>
  <dcterms:modified xsi:type="dcterms:W3CDTF">2023-08-25T19:52:00Z</dcterms:modified>
</cp:coreProperties>
</file>